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7A56B" w14:textId="77777777" w:rsidR="00AB0AAE" w:rsidRPr="00AB0AAE" w:rsidRDefault="00AB0AAE" w:rsidP="00AB0AAE">
      <w:pPr>
        <w:ind w:firstLine="360"/>
        <w:outlineLvl w:val="0"/>
        <w:rPr>
          <w:rFonts w:cs="Arial"/>
          <w:b/>
          <w:u w:val="single"/>
        </w:rPr>
      </w:pPr>
      <w:bookmarkStart w:id="0" w:name="_Toc40949454"/>
      <w:bookmarkStart w:id="1" w:name="_Toc42094613"/>
      <w:bookmarkStart w:id="2" w:name="_Toc44574853"/>
      <w:r w:rsidRPr="00AB0AAE">
        <w:rPr>
          <w:rFonts w:cs="Arial"/>
          <w:b/>
          <w:u w:val="single"/>
        </w:rPr>
        <w:t>403-1</w:t>
      </w:r>
      <w:r w:rsidRPr="00AB0AAE">
        <w:rPr>
          <w:rFonts w:cs="Arial"/>
          <w:b/>
          <w:u w:val="single"/>
        </w:rPr>
        <w:tab/>
        <w:t>Isolation Lift (Revised 9-15-10)</w:t>
      </w:r>
      <w:bookmarkEnd w:id="0"/>
      <w:bookmarkEnd w:id="1"/>
      <w:bookmarkEnd w:id="2"/>
    </w:p>
    <w:p w14:paraId="7511E713" w14:textId="77777777" w:rsidR="00AB0AAE" w:rsidRPr="00AB0AAE" w:rsidRDefault="00AB0AAE" w:rsidP="00C62F47">
      <w:pPr>
        <w:pStyle w:val="1BidStyleLevel1"/>
      </w:pPr>
      <w:r w:rsidRPr="00AB0AAE">
        <w:t>ISOLATION LIFT [403] (Revised 9-15-10)</w:t>
      </w:r>
    </w:p>
    <w:p w14:paraId="4ADACD52" w14:textId="77777777" w:rsidR="00AB0AAE" w:rsidRPr="00AB0AAE" w:rsidRDefault="00AB0AAE" w:rsidP="00C62F47">
      <w:pPr>
        <w:pStyle w:val="BodyTextFirstIndent"/>
      </w:pPr>
      <w:r w:rsidRPr="00AB0AAE">
        <w:t>This work includes placement of a plant mix surfacing isolation lift over rubberized crack sealing material.</w:t>
      </w:r>
    </w:p>
    <w:p w14:paraId="4703A1B9" w14:textId="77777777" w:rsidR="00AB0AAE" w:rsidRPr="00AB0AAE" w:rsidRDefault="00AB0AAE" w:rsidP="00C62F47">
      <w:pPr>
        <w:pStyle w:val="BodyTextFirstIndent"/>
      </w:pPr>
      <w:r w:rsidRPr="00AB0AAE">
        <w:t>Place an isolation lift of plant mix bituminous surfacing in areas of excessive and exposed crack seal material as indicated in the contract.  Using a paver, or other approved method, place the layer to a minimum thickness of 0.07 feet (21 mm).  Perform this work prior to placing the remaining plant mix lift.  Repair all damaged and/or defective isolation lift areas at no expense to the Department.</w:t>
      </w:r>
    </w:p>
    <w:p w14:paraId="7160155D" w14:textId="77777777" w:rsidR="00AB0AAE" w:rsidRPr="00AB0AAE" w:rsidRDefault="00AB0AAE" w:rsidP="00C62F47">
      <w:pPr>
        <w:pStyle w:val="BodyTextFirstIndent"/>
      </w:pPr>
      <w:r w:rsidRPr="00AB0AAE">
        <w:t xml:space="preserve">Compact the isolation layer to the density specified by the Project Manager.  If the existing roadway surface has rutting to the extent that compaction issues may arise, compact the isolation layer using an oscillating-axle pneumatic-tired roller with a minimum 44 kip operating weight and not less than 251 pounds per width of tire tread.  </w:t>
      </w:r>
    </w:p>
    <w:p w14:paraId="0E2084DA" w14:textId="77777777" w:rsidR="00AB0AAE" w:rsidRPr="00AB0AAE" w:rsidRDefault="00AB0AAE" w:rsidP="00C62F47">
      <w:pPr>
        <w:pStyle w:val="BodyTextFirstIndent"/>
      </w:pPr>
      <w:r w:rsidRPr="00AB0AAE">
        <w:t>Payment at the contract unit prices for plant mix bituminous surfacing and related items is full compensation for all resources necessary to complete these items of work under the contract</w:t>
      </w:r>
    </w:p>
    <w:p w14:paraId="1CDD89D5" w14:textId="77777777" w:rsidR="00FC1F95" w:rsidRPr="00FC1F95" w:rsidRDefault="00FC1F95" w:rsidP="00AB0AAE"/>
    <w:sectPr w:rsidR="00FC1F95" w:rsidRPr="00FC1F95"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A6AFA"/>
    <w:multiLevelType w:val="multilevel"/>
    <w:tmpl w:val="C0063382"/>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2" w15:restartNumberingAfterBreak="0">
    <w:nsid w:val="77E02519"/>
    <w:multiLevelType w:val="singleLevel"/>
    <w:tmpl w:val="D7B864E4"/>
    <w:lvl w:ilvl="0">
      <w:start w:val="1"/>
      <w:numFmt w:val="bullet"/>
      <w:pStyle w:val="Bullet-Text"/>
      <w:lvlText w:val=""/>
      <w:lvlJc w:val="left"/>
      <w:pPr>
        <w:tabs>
          <w:tab w:val="num" w:pos="1800"/>
        </w:tabs>
        <w:ind w:left="0" w:firstLine="1440"/>
      </w:pPr>
      <w:rPr>
        <w:rFonts w:ascii="Symbol" w:hAnsi="Symbol" w:hint="default"/>
      </w:rPr>
    </w:lvl>
  </w:abstractNum>
  <w:num w:numId="1">
    <w:abstractNumId w:val="0"/>
  </w:num>
  <w:num w:numId="2">
    <w:abstractNumId w:val="1"/>
  </w:num>
  <w:num w:numId="3">
    <w:abstractNumId w:val="2"/>
  </w:num>
  <w:num w:numId="4">
    <w:abstractNumId w:val="0"/>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32F80"/>
    <w:rsid w:val="00051D1E"/>
    <w:rsid w:val="00082DF2"/>
    <w:rsid w:val="000853C1"/>
    <w:rsid w:val="0009341C"/>
    <w:rsid w:val="000D26F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C7890"/>
    <w:rsid w:val="003F3A47"/>
    <w:rsid w:val="004016E1"/>
    <w:rsid w:val="00403F81"/>
    <w:rsid w:val="00430ED8"/>
    <w:rsid w:val="0047483C"/>
    <w:rsid w:val="0047671E"/>
    <w:rsid w:val="004813F3"/>
    <w:rsid w:val="004852B0"/>
    <w:rsid w:val="004937C9"/>
    <w:rsid w:val="004A002E"/>
    <w:rsid w:val="004C709F"/>
    <w:rsid w:val="004E5E9B"/>
    <w:rsid w:val="004F13AC"/>
    <w:rsid w:val="00505F4A"/>
    <w:rsid w:val="00514C26"/>
    <w:rsid w:val="00524AE8"/>
    <w:rsid w:val="0054513A"/>
    <w:rsid w:val="00551EBB"/>
    <w:rsid w:val="005527AE"/>
    <w:rsid w:val="00562C41"/>
    <w:rsid w:val="00573399"/>
    <w:rsid w:val="0059135A"/>
    <w:rsid w:val="00597ADC"/>
    <w:rsid w:val="005C18A1"/>
    <w:rsid w:val="005F5841"/>
    <w:rsid w:val="00606AFF"/>
    <w:rsid w:val="0062186C"/>
    <w:rsid w:val="0064651E"/>
    <w:rsid w:val="00656364"/>
    <w:rsid w:val="006A7587"/>
    <w:rsid w:val="006B33C9"/>
    <w:rsid w:val="006C524E"/>
    <w:rsid w:val="006E7FE8"/>
    <w:rsid w:val="006F6677"/>
    <w:rsid w:val="007275CE"/>
    <w:rsid w:val="00730059"/>
    <w:rsid w:val="00735E43"/>
    <w:rsid w:val="007435C6"/>
    <w:rsid w:val="00762A65"/>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0AAE"/>
    <w:rsid w:val="00AB740C"/>
    <w:rsid w:val="00AC1E2A"/>
    <w:rsid w:val="00AE660C"/>
    <w:rsid w:val="00BE796C"/>
    <w:rsid w:val="00C45B84"/>
    <w:rsid w:val="00C62F47"/>
    <w:rsid w:val="00C70BBD"/>
    <w:rsid w:val="00C73EC2"/>
    <w:rsid w:val="00CA063D"/>
    <w:rsid w:val="00CA4019"/>
    <w:rsid w:val="00CC0D64"/>
    <w:rsid w:val="00CC4378"/>
    <w:rsid w:val="00CD4D68"/>
    <w:rsid w:val="00CF7273"/>
    <w:rsid w:val="00CF77A2"/>
    <w:rsid w:val="00D3514E"/>
    <w:rsid w:val="00D435FE"/>
    <w:rsid w:val="00D757DE"/>
    <w:rsid w:val="00D7716C"/>
    <w:rsid w:val="00D80F5E"/>
    <w:rsid w:val="00D95187"/>
    <w:rsid w:val="00DA1891"/>
    <w:rsid w:val="00DA297B"/>
    <w:rsid w:val="00DA43F3"/>
    <w:rsid w:val="00DC1A22"/>
    <w:rsid w:val="00DF179D"/>
    <w:rsid w:val="00E00722"/>
    <w:rsid w:val="00E05F8A"/>
    <w:rsid w:val="00E27A90"/>
    <w:rsid w:val="00E53184"/>
    <w:rsid w:val="00E62675"/>
    <w:rsid w:val="00E760C9"/>
    <w:rsid w:val="00EB3DE6"/>
    <w:rsid w:val="00ED7F99"/>
    <w:rsid w:val="00F667CE"/>
    <w:rsid w:val="00F90477"/>
    <w:rsid w:val="00F945BE"/>
    <w:rsid w:val="00FC1F95"/>
    <w:rsid w:val="00FE5BBC"/>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2"/>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6C524E"/>
    <w:pPr>
      <w:spacing w:line="240" w:lineRule="auto"/>
      <w:ind w:firstLine="720"/>
    </w:pPr>
  </w:style>
  <w:style w:type="paragraph" w:customStyle="1" w:styleId="1BidStyleLevel1">
    <w:name w:val="1Bid Style Level 1."/>
    <w:basedOn w:val="Normal"/>
    <w:autoRedefine/>
    <w:qFormat/>
    <w:rsid w:val="000853C1"/>
    <w:pPr>
      <w:numPr>
        <w:numId w:val="4"/>
      </w:numPr>
      <w:tabs>
        <w:tab w:val="clear" w:pos="360"/>
        <w:tab w:val="left" w:pos="720"/>
      </w:tabs>
    </w:pPr>
    <w:rPr>
      <w:caps/>
      <w:u w:val="single"/>
    </w:rPr>
  </w:style>
  <w:style w:type="paragraph" w:customStyle="1" w:styleId="Level2">
    <w:name w:val="Level 2"/>
    <w:basedOn w:val="Normal"/>
    <w:rsid w:val="00D7716C"/>
    <w:pPr>
      <w:numPr>
        <w:ilvl w:val="1"/>
        <w:numId w:val="4"/>
      </w:numPr>
    </w:pPr>
  </w:style>
  <w:style w:type="paragraph" w:customStyle="1" w:styleId="Level3">
    <w:name w:val="Level 3"/>
    <w:basedOn w:val="Normal"/>
    <w:rsid w:val="00D7716C"/>
    <w:pPr>
      <w:numPr>
        <w:ilvl w:val="2"/>
        <w:numId w:val="4"/>
      </w:numPr>
    </w:pPr>
  </w:style>
  <w:style w:type="paragraph" w:customStyle="1" w:styleId="Level4">
    <w:name w:val="Level 4"/>
    <w:basedOn w:val="Normal"/>
    <w:rsid w:val="00D7716C"/>
    <w:pPr>
      <w:numPr>
        <w:ilvl w:val="3"/>
        <w:numId w:val="4"/>
      </w:numPr>
    </w:pPr>
  </w:style>
  <w:style w:type="paragraph" w:customStyle="1" w:styleId="Level5">
    <w:name w:val="Level 5"/>
    <w:basedOn w:val="Normal"/>
    <w:rsid w:val="00D7716C"/>
    <w:pPr>
      <w:numPr>
        <w:ilvl w:val="4"/>
        <w:numId w:val="4"/>
      </w:numPr>
    </w:pPr>
  </w:style>
  <w:style w:type="paragraph" w:customStyle="1" w:styleId="Level6">
    <w:name w:val="Level 6"/>
    <w:basedOn w:val="Normal"/>
    <w:rsid w:val="00D7716C"/>
    <w:pPr>
      <w:numPr>
        <w:ilvl w:val="5"/>
        <w:numId w:val="4"/>
      </w:numPr>
    </w:pPr>
  </w:style>
  <w:style w:type="paragraph" w:customStyle="1" w:styleId="Level7">
    <w:name w:val="Level 7"/>
    <w:basedOn w:val="Normal"/>
    <w:rsid w:val="00D7716C"/>
    <w:pPr>
      <w:numPr>
        <w:ilvl w:val="6"/>
        <w:numId w:val="4"/>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E05F8A"/>
    <w:pPr>
      <w:numPr>
        <w:numId w:val="5"/>
      </w:numPr>
      <w:tabs>
        <w:tab w:val="clear" w:pos="1800"/>
      </w:tabs>
      <w:ind w:firstLine="720"/>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6C524E"/>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D80F5E"/>
  </w:style>
  <w:style w:type="paragraph" w:customStyle="1" w:styleId="3BidStyle1">
    <w:name w:val="3Bid Style 1)"/>
    <w:basedOn w:val="Level3"/>
    <w:autoRedefine/>
    <w:qFormat/>
    <w:rsid w:val="00606AFF"/>
  </w:style>
  <w:style w:type="paragraph" w:customStyle="1" w:styleId="4BidStylea">
    <w:name w:val="4Bid Style a)"/>
    <w:basedOn w:val="Level4"/>
    <w:autoRedefine/>
    <w:qFormat/>
    <w:rsid w:val="000853C1"/>
    <w:pPr>
      <w:tabs>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0</TotalTime>
  <Pages>1</Pages>
  <Words>178</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1119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3</cp:revision>
  <cp:lastPrinted>1999-11-10T15:48:00Z</cp:lastPrinted>
  <dcterms:created xsi:type="dcterms:W3CDTF">2020-07-02T16:11:00Z</dcterms:created>
  <dcterms:modified xsi:type="dcterms:W3CDTF">2020-07-02T16:11:00Z</dcterms:modified>
</cp:coreProperties>
</file>